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3C" w:rsidRDefault="0017593C" w:rsidP="0017593C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Zápis č. 4/2015</w:t>
      </w:r>
    </w:p>
    <w:p w:rsidR="0017593C" w:rsidRDefault="0017593C" w:rsidP="0017593C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14.4.2015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 18,00 hod. v zasedací místnosti obecního úřadu.</w:t>
      </w:r>
    </w:p>
    <w:p w:rsidR="0017593C" w:rsidRDefault="0017593C" w:rsidP="0017593C">
      <w:pPr>
        <w:spacing w:line="100" w:lineRule="atLeast"/>
      </w:pPr>
    </w:p>
    <w:p w:rsidR="0017593C" w:rsidRDefault="0017593C" w:rsidP="0017593C">
      <w:pPr>
        <w:spacing w:line="100" w:lineRule="atLeast"/>
      </w:pPr>
      <w:proofErr w:type="gramStart"/>
      <w:r>
        <w:t>Přítomni :  Ing.</w:t>
      </w:r>
      <w:proofErr w:type="gramEnd"/>
      <w:r>
        <w:t xml:space="preserve"> K. </w:t>
      </w:r>
      <w:proofErr w:type="spellStart"/>
      <w:r>
        <w:t>Menhart</w:t>
      </w:r>
      <w:proofErr w:type="spellEnd"/>
      <w:r>
        <w:t xml:space="preserve">, R. Milka, Ing. L. </w:t>
      </w:r>
      <w:proofErr w:type="spellStart"/>
      <w:r>
        <w:t>Milková</w:t>
      </w:r>
      <w:proofErr w:type="spellEnd"/>
      <w:r>
        <w:t xml:space="preserve">, Ing. J. </w:t>
      </w:r>
      <w:proofErr w:type="spellStart"/>
      <w:r>
        <w:t>Laube</w:t>
      </w:r>
      <w:proofErr w:type="spellEnd"/>
      <w:r>
        <w:t xml:space="preserve">, Ing. J. </w:t>
      </w:r>
      <w:proofErr w:type="spellStart"/>
      <w:r>
        <w:t>Buneš</w:t>
      </w:r>
      <w:proofErr w:type="spellEnd"/>
      <w:r>
        <w:t xml:space="preserve">, Ing. Z. </w:t>
      </w:r>
      <w:proofErr w:type="spellStart"/>
      <w:r>
        <w:t>Hažmuka</w:t>
      </w:r>
      <w:proofErr w:type="spellEnd"/>
      <w:r>
        <w:t xml:space="preserve"> </w:t>
      </w:r>
    </w:p>
    <w:p w:rsidR="0017593C" w:rsidRDefault="0017593C" w:rsidP="0017593C">
      <w:pPr>
        <w:spacing w:line="100" w:lineRule="atLeast"/>
      </w:pPr>
      <w:r>
        <w:t>Omluven: Bc. R. Novotný</w:t>
      </w:r>
    </w:p>
    <w:p w:rsidR="0017593C" w:rsidRDefault="0017593C" w:rsidP="0017593C">
      <w:pPr>
        <w:spacing w:line="100" w:lineRule="atLeast"/>
      </w:pPr>
      <w:r>
        <w:t xml:space="preserve">                       </w:t>
      </w:r>
    </w:p>
    <w:p w:rsidR="0017593C" w:rsidRDefault="0017593C" w:rsidP="0017593C">
      <w:pPr>
        <w:pStyle w:val="Rejstk"/>
        <w:suppressLineNumbers w:val="0"/>
        <w:spacing w:line="100" w:lineRule="atLeast"/>
      </w:pPr>
      <w:r>
        <w:t xml:space="preserve">                                 </w:t>
      </w:r>
    </w:p>
    <w:p w:rsidR="0017593C" w:rsidRDefault="0017593C" w:rsidP="0017593C">
      <w:pPr>
        <w:spacing w:line="100" w:lineRule="atLeast"/>
      </w:pPr>
      <w:r>
        <w:rPr>
          <w:b/>
        </w:rPr>
        <w:t>1.</w:t>
      </w:r>
      <w:r>
        <w:t xml:space="preserve"> Jednání zahájil starosta konstatováním, že zasedání zastupitelstva je usnášeníschopné.   </w:t>
      </w:r>
    </w:p>
    <w:p w:rsidR="0017593C" w:rsidRDefault="0017593C" w:rsidP="0017593C">
      <w:pPr>
        <w:spacing w:line="100" w:lineRule="atLeast"/>
      </w:pPr>
      <w:r>
        <w:t xml:space="preserve">    Provedl kontrolu usnesení z minulého jednání zastupitelstva -  všechna usnesení jsou splněna.</w:t>
      </w:r>
    </w:p>
    <w:p w:rsidR="0017593C" w:rsidRDefault="0017593C" w:rsidP="0017593C">
      <w:r>
        <w:t xml:space="preserve">    Zároveň starosta určil ověřovatele zápisu – Ing. Jaromíra </w:t>
      </w:r>
      <w:proofErr w:type="spellStart"/>
      <w:r>
        <w:t>Laubeho</w:t>
      </w:r>
      <w:proofErr w:type="spellEnd"/>
      <w:r>
        <w:t xml:space="preserve">, Ing. Jiřího </w:t>
      </w:r>
      <w:proofErr w:type="spellStart"/>
      <w:r>
        <w:t>Buneše</w:t>
      </w:r>
      <w:proofErr w:type="spellEnd"/>
      <w:r>
        <w:t xml:space="preserve">             a zapisovatele – Mgr. K. </w:t>
      </w:r>
      <w:proofErr w:type="spellStart"/>
      <w:r>
        <w:t>Laubovou</w:t>
      </w:r>
      <w:proofErr w:type="spellEnd"/>
      <w:r>
        <w:t xml:space="preserve">. K návrhu nebyly vzneseny žádné protinávrhy. </w:t>
      </w:r>
    </w:p>
    <w:p w:rsidR="0017593C" w:rsidRDefault="0017593C" w:rsidP="0017593C">
      <w:pPr>
        <w:spacing w:line="100" w:lineRule="atLeast"/>
        <w:rPr>
          <w:b/>
          <w:bCs/>
        </w:rPr>
      </w:pPr>
      <w:r>
        <w:t xml:space="preserve">    </w:t>
      </w:r>
      <w:r>
        <w:rPr>
          <w:b/>
          <w:bCs/>
        </w:rPr>
        <w:t>Návrh usnesení:</w:t>
      </w:r>
    </w:p>
    <w:p w:rsidR="0017593C" w:rsidRDefault="0017593C" w:rsidP="0017593C">
      <w:pPr>
        <w:spacing w:line="100" w:lineRule="atLeast"/>
        <w:rPr>
          <w:b/>
          <w:bCs/>
        </w:rPr>
      </w:pPr>
      <w:r>
        <w:rPr>
          <w:b/>
          <w:bCs/>
        </w:rPr>
        <w:t xml:space="preserve">   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určuje ověřovatele zápisu – Ing. Jaromíra </w:t>
      </w:r>
      <w:proofErr w:type="spellStart"/>
      <w:r>
        <w:rPr>
          <w:b/>
          <w:bCs/>
        </w:rPr>
        <w:t>Laubeho</w:t>
      </w:r>
      <w:proofErr w:type="spellEnd"/>
      <w:r>
        <w:rPr>
          <w:b/>
          <w:bCs/>
        </w:rPr>
        <w:t xml:space="preserve">, Ing. Jiřího </w:t>
      </w:r>
      <w:proofErr w:type="spellStart"/>
      <w:r>
        <w:rPr>
          <w:b/>
          <w:bCs/>
        </w:rPr>
        <w:t>Buneše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a </w:t>
      </w:r>
      <w:r w:rsidRPr="00B93AFE">
        <w:rPr>
          <w:b/>
        </w:rPr>
        <w:t xml:space="preserve">zapisovatelem </w:t>
      </w:r>
      <w:r>
        <w:rPr>
          <w:b/>
        </w:rPr>
        <w:t>Mgr. K</w:t>
      </w:r>
      <w:r w:rsidRPr="00236324">
        <w:rPr>
          <w:b/>
        </w:rPr>
        <w:t xml:space="preserve">. </w:t>
      </w:r>
      <w:proofErr w:type="spellStart"/>
      <w:r w:rsidRPr="00236324">
        <w:rPr>
          <w:b/>
        </w:rPr>
        <w:t>Laubovou</w:t>
      </w:r>
      <w:proofErr w:type="spellEnd"/>
      <w:r>
        <w:t>.</w:t>
      </w:r>
    </w:p>
    <w:p w:rsidR="0017593C" w:rsidRDefault="0017593C" w:rsidP="0017593C">
      <w:pPr>
        <w:spacing w:line="100" w:lineRule="atLeast"/>
      </w:pPr>
      <w:r>
        <w:rPr>
          <w:b/>
          <w:bCs/>
        </w:rPr>
        <w:t xml:space="preserve">    Výsledek hlasování:        Pro  6            Proti 0         Zdrželi </w:t>
      </w:r>
      <w:proofErr w:type="gramStart"/>
      <w:r>
        <w:rPr>
          <w:b/>
          <w:bCs/>
        </w:rPr>
        <w:t>se  0</w:t>
      </w:r>
      <w:proofErr w:type="gramEnd"/>
      <w:r>
        <w:rPr>
          <w:b/>
          <w:bCs/>
        </w:rPr>
        <w:t xml:space="preserve">  </w:t>
      </w:r>
    </w:p>
    <w:p w:rsidR="0017593C" w:rsidRDefault="0017593C" w:rsidP="0017593C">
      <w:pPr>
        <w:rPr>
          <w:b/>
          <w:bCs/>
        </w:rPr>
      </w:pPr>
      <w:r>
        <w:t xml:space="preserve">    </w:t>
      </w:r>
      <w:r>
        <w:rPr>
          <w:b/>
          <w:bCs/>
        </w:rPr>
        <w:t>Usnesení č. 20/2015 bylo schváleno.</w:t>
      </w:r>
    </w:p>
    <w:p w:rsidR="0017593C" w:rsidRDefault="0017593C" w:rsidP="0017593C">
      <w:pPr>
        <w:rPr>
          <w:b/>
          <w:bCs/>
        </w:rPr>
      </w:pPr>
    </w:p>
    <w:p w:rsidR="0017593C" w:rsidRDefault="0017593C" w:rsidP="0017593C">
      <w:pPr>
        <w:pStyle w:val="Rejstk"/>
        <w:suppressLineNumbers w:val="0"/>
        <w:spacing w:line="100" w:lineRule="atLeast"/>
      </w:pPr>
      <w:r>
        <w:t xml:space="preserve">Předsedající seznámil přítomné s návrhem pořadu jednání.  K návrhu nebyly vzneseny   </w:t>
      </w:r>
    </w:p>
    <w:p w:rsidR="0017593C" w:rsidRDefault="0017593C" w:rsidP="0017593C">
      <w:pPr>
        <w:spacing w:line="100" w:lineRule="atLeast"/>
      </w:pPr>
      <w:r>
        <w:t xml:space="preserve">    návrhy na doplnění.</w:t>
      </w:r>
    </w:p>
    <w:p w:rsidR="0017593C" w:rsidRDefault="0017593C" w:rsidP="0017593C">
      <w:pPr>
        <w:spacing w:line="100" w:lineRule="atLeast"/>
        <w:rPr>
          <w:b/>
          <w:bCs/>
        </w:rPr>
      </w:pPr>
      <w:r>
        <w:t xml:space="preserve">    Předsedající dal hlasovat o návrhu pořadu jednání.</w:t>
      </w:r>
    </w:p>
    <w:p w:rsidR="0017593C" w:rsidRDefault="0017593C" w:rsidP="0017593C">
      <w:pPr>
        <w:tabs>
          <w:tab w:val="left" w:pos="4019"/>
        </w:tabs>
        <w:spacing w:line="100" w:lineRule="atLeast"/>
        <w:rPr>
          <w:b/>
          <w:bCs/>
        </w:rPr>
      </w:pPr>
      <w:r>
        <w:rPr>
          <w:b/>
          <w:bCs/>
        </w:rPr>
        <w:t xml:space="preserve">    Návrh usnesení:</w:t>
      </w:r>
      <w:r>
        <w:rPr>
          <w:b/>
          <w:bCs/>
        </w:rPr>
        <w:tab/>
      </w:r>
    </w:p>
    <w:p w:rsidR="0017593C" w:rsidRDefault="0017593C" w:rsidP="0017593C">
      <w:pPr>
        <w:spacing w:line="100" w:lineRule="atLeast"/>
        <w:rPr>
          <w:b/>
          <w:bCs/>
        </w:rPr>
      </w:pPr>
      <w:r>
        <w:rPr>
          <w:b/>
          <w:bCs/>
        </w:rPr>
        <w:t xml:space="preserve">   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následující pořad jednání:</w:t>
      </w:r>
    </w:p>
    <w:p w:rsidR="0017593C" w:rsidRDefault="0017593C" w:rsidP="0017593C">
      <w:pPr>
        <w:numPr>
          <w:ilvl w:val="0"/>
          <w:numId w:val="1"/>
        </w:numPr>
        <w:spacing w:line="100" w:lineRule="atLeast"/>
        <w:rPr>
          <w:b/>
          <w:bCs/>
        </w:rPr>
      </w:pPr>
      <w:r>
        <w:rPr>
          <w:b/>
          <w:bCs/>
        </w:rPr>
        <w:t>Zahájení, program jednání</w:t>
      </w:r>
    </w:p>
    <w:p w:rsidR="0017593C" w:rsidRDefault="0017593C" w:rsidP="0017593C">
      <w:pPr>
        <w:numPr>
          <w:ilvl w:val="0"/>
          <w:numId w:val="1"/>
        </w:numPr>
        <w:spacing w:line="100" w:lineRule="atLeast"/>
        <w:rPr>
          <w:b/>
          <w:bCs/>
        </w:rPr>
      </w:pPr>
      <w:r>
        <w:rPr>
          <w:b/>
          <w:bCs/>
        </w:rPr>
        <w:t>Rozpočtové opatření č. 1/2015</w:t>
      </w:r>
    </w:p>
    <w:p w:rsidR="0017593C" w:rsidRDefault="0017593C" w:rsidP="0017593C">
      <w:pPr>
        <w:numPr>
          <w:ilvl w:val="0"/>
          <w:numId w:val="1"/>
        </w:numPr>
        <w:spacing w:line="100" w:lineRule="atLeast"/>
        <w:rPr>
          <w:b/>
          <w:bCs/>
        </w:rPr>
      </w:pPr>
      <w:r>
        <w:rPr>
          <w:b/>
          <w:bCs/>
        </w:rPr>
        <w:t>ČOV</w:t>
      </w:r>
    </w:p>
    <w:p w:rsidR="00313550" w:rsidRDefault="00313550" w:rsidP="0017593C">
      <w:pPr>
        <w:numPr>
          <w:ilvl w:val="0"/>
          <w:numId w:val="1"/>
        </w:numPr>
        <w:spacing w:line="100" w:lineRule="atLeast"/>
        <w:rPr>
          <w:b/>
          <w:bCs/>
        </w:rPr>
      </w:pPr>
      <w:r>
        <w:rPr>
          <w:b/>
          <w:bCs/>
        </w:rPr>
        <w:t>Různé</w:t>
      </w:r>
    </w:p>
    <w:p w:rsidR="0017593C" w:rsidRDefault="0017593C" w:rsidP="0017593C">
      <w:pPr>
        <w:spacing w:line="100" w:lineRule="atLeast"/>
        <w:rPr>
          <w:b/>
          <w:bCs/>
        </w:rPr>
      </w:pPr>
      <w:r>
        <w:rPr>
          <w:b/>
        </w:rPr>
        <w:t xml:space="preserve">    Výsled</w:t>
      </w:r>
      <w:r>
        <w:rPr>
          <w:b/>
          <w:bCs/>
        </w:rPr>
        <w:t xml:space="preserve">ek hlasování:        Pro  6              Proti  0         Zdrželi </w:t>
      </w:r>
      <w:proofErr w:type="gramStart"/>
      <w:r>
        <w:rPr>
          <w:b/>
          <w:bCs/>
        </w:rPr>
        <w:t>se   0</w:t>
      </w:r>
      <w:proofErr w:type="gramEnd"/>
    </w:p>
    <w:p w:rsidR="0017593C" w:rsidRDefault="0017593C" w:rsidP="0017593C">
      <w:pPr>
        <w:rPr>
          <w:b/>
          <w:bCs/>
        </w:rPr>
      </w:pPr>
      <w:r>
        <w:rPr>
          <w:b/>
          <w:bCs/>
        </w:rPr>
        <w:t xml:space="preserve">    Usnesení č. 21/2015 bylo schváleno.</w:t>
      </w:r>
    </w:p>
    <w:p w:rsidR="00A446A1" w:rsidRDefault="00A446A1" w:rsidP="0017593C">
      <w:pPr>
        <w:rPr>
          <w:b/>
          <w:bCs/>
        </w:rPr>
      </w:pPr>
    </w:p>
    <w:p w:rsidR="00771E4F" w:rsidRDefault="00771E4F" w:rsidP="00771E4F">
      <w:r>
        <w:rPr>
          <w:b/>
          <w:bCs/>
        </w:rPr>
        <w:t xml:space="preserve">2. </w:t>
      </w:r>
      <w:r>
        <w:t xml:space="preserve">Zastupitelstvo </w:t>
      </w:r>
      <w:proofErr w:type="gramStart"/>
      <w:r>
        <w:t>obce  projednalo</w:t>
      </w:r>
      <w:proofErr w:type="gramEnd"/>
      <w:r>
        <w:t xml:space="preserve"> předložené rozpočtové opatření č.1/2015.  </w:t>
      </w:r>
    </w:p>
    <w:p w:rsidR="00771E4F" w:rsidRDefault="00771E4F" w:rsidP="00771E4F">
      <w:r>
        <w:t xml:space="preserve">K rozpočtovému </w:t>
      </w:r>
      <w:proofErr w:type="gramStart"/>
      <w:r>
        <w:t>opatření  nebyly</w:t>
      </w:r>
      <w:proofErr w:type="gramEnd"/>
      <w:r>
        <w:t xml:space="preserve"> vzneseny žádné připomínky. </w:t>
      </w:r>
      <w:proofErr w:type="gramStart"/>
      <w:r>
        <w:t>Kopie  rozpočtového</w:t>
      </w:r>
      <w:proofErr w:type="gramEnd"/>
    </w:p>
    <w:p w:rsidR="00771E4F" w:rsidRDefault="00771E4F" w:rsidP="00771E4F">
      <w:proofErr w:type="gramStart"/>
      <w:r>
        <w:t>opatření  je</w:t>
      </w:r>
      <w:proofErr w:type="gramEnd"/>
      <w:r>
        <w:t xml:space="preserve"> přílohou  zápisu.</w:t>
      </w:r>
    </w:p>
    <w:p w:rsidR="00771E4F" w:rsidRDefault="00771E4F" w:rsidP="00771E4F">
      <w:pPr>
        <w:rPr>
          <w:b/>
          <w:bCs/>
        </w:rPr>
      </w:pPr>
      <w:r>
        <w:rPr>
          <w:b/>
          <w:bCs/>
        </w:rPr>
        <w:t>Návrh usnesení:</w:t>
      </w:r>
    </w:p>
    <w:p w:rsidR="00771E4F" w:rsidRDefault="00771E4F" w:rsidP="00771E4F">
      <w:pPr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rozpočtové </w:t>
      </w:r>
      <w:proofErr w:type="gramStart"/>
      <w:r>
        <w:rPr>
          <w:b/>
          <w:bCs/>
        </w:rPr>
        <w:t>opatření  č.</w:t>
      </w:r>
      <w:proofErr w:type="gramEnd"/>
      <w:r>
        <w:rPr>
          <w:b/>
          <w:bCs/>
        </w:rPr>
        <w:t xml:space="preserve">1/2015. </w:t>
      </w:r>
    </w:p>
    <w:p w:rsidR="00771E4F" w:rsidRDefault="00771E4F" w:rsidP="00771E4F">
      <w:pPr>
        <w:rPr>
          <w:b/>
          <w:bCs/>
        </w:rPr>
      </w:pPr>
      <w:r>
        <w:rPr>
          <w:b/>
          <w:bCs/>
        </w:rPr>
        <w:t xml:space="preserve">Výsledek hlasování:        Pro  6              Proti 0          Zdrželi </w:t>
      </w:r>
      <w:proofErr w:type="gramStart"/>
      <w:r>
        <w:rPr>
          <w:b/>
          <w:bCs/>
        </w:rPr>
        <w:t>se    0</w:t>
      </w:r>
      <w:proofErr w:type="gramEnd"/>
    </w:p>
    <w:p w:rsidR="00771E4F" w:rsidRDefault="00771E4F" w:rsidP="00771E4F">
      <w:pPr>
        <w:rPr>
          <w:b/>
          <w:bCs/>
        </w:rPr>
      </w:pPr>
      <w:r>
        <w:rPr>
          <w:b/>
          <w:bCs/>
        </w:rPr>
        <w:t>Usnesení č. 22/2015 bylo schváleno.</w:t>
      </w:r>
    </w:p>
    <w:p w:rsidR="00D66A12" w:rsidRDefault="00D66A12" w:rsidP="00771E4F">
      <w:pPr>
        <w:rPr>
          <w:b/>
          <w:bCs/>
        </w:rPr>
      </w:pPr>
    </w:p>
    <w:p w:rsidR="00DE0A4B" w:rsidRDefault="00D66A12">
      <w:pPr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 xml:space="preserve">Zastupitelstvo obce řešilo postupující práce na ČOV a splaškové kanalizaci. Pokračuje oslovování občanů kvůli hromadnému podání žádosti o územní </w:t>
      </w:r>
      <w:proofErr w:type="gramStart"/>
      <w:r>
        <w:rPr>
          <w:bCs/>
        </w:rPr>
        <w:t>souhlas  pro</w:t>
      </w:r>
      <w:proofErr w:type="gramEnd"/>
      <w:r>
        <w:rPr>
          <w:bCs/>
        </w:rPr>
        <w:t xml:space="preserve"> připojení nemovitostí k splaškové kanalizaci. Na nejbližším kontrolním dnu zjistí zá</w:t>
      </w:r>
      <w:r w:rsidR="0067717C">
        <w:rPr>
          <w:bCs/>
        </w:rPr>
        <w:t>stupce obecního úřadu program dalších prací v prostoru dětského hřiště. Po jejich dokončení budou provedeny terénní úpravy tak, aby mohl být znovu využíván celý prostor hřiště. Dále technický dozor stavby ČOV a splaškové kanalizace žádá o schůzku s</w:t>
      </w:r>
      <w:r w:rsidR="008D5AFE">
        <w:rPr>
          <w:bCs/>
        </w:rPr>
        <w:t xml:space="preserve"> autorem projektu </w:t>
      </w:r>
      <w:r w:rsidR="0067717C">
        <w:rPr>
          <w:bCs/>
        </w:rPr>
        <w:t xml:space="preserve">Ing. Janem </w:t>
      </w:r>
      <w:proofErr w:type="spellStart"/>
      <w:r w:rsidR="0067717C">
        <w:rPr>
          <w:bCs/>
        </w:rPr>
        <w:t>Lennerem</w:t>
      </w:r>
      <w:proofErr w:type="spellEnd"/>
      <w:r w:rsidR="008D5AFE">
        <w:rPr>
          <w:bCs/>
        </w:rPr>
        <w:t xml:space="preserve">, který ale dlouhodobě nereaguje na </w:t>
      </w:r>
      <w:r w:rsidR="00705AC5">
        <w:rPr>
          <w:bCs/>
        </w:rPr>
        <w:t>podněty</w:t>
      </w:r>
      <w:r w:rsidR="008D5AFE">
        <w:rPr>
          <w:bCs/>
        </w:rPr>
        <w:t xml:space="preserve"> ze strany Obecního úřadu </w:t>
      </w:r>
      <w:proofErr w:type="spellStart"/>
      <w:r w:rsidR="008D5AFE">
        <w:rPr>
          <w:bCs/>
        </w:rPr>
        <w:t>Křesín</w:t>
      </w:r>
      <w:proofErr w:type="spellEnd"/>
      <w:r w:rsidR="00705AC5">
        <w:rPr>
          <w:bCs/>
        </w:rPr>
        <w:t>,</w:t>
      </w:r>
      <w:r w:rsidR="008D5AFE">
        <w:rPr>
          <w:bCs/>
        </w:rPr>
        <w:t xml:space="preserve"> a </w:t>
      </w:r>
      <w:r w:rsidR="00705AC5">
        <w:rPr>
          <w:bCs/>
        </w:rPr>
        <w:t>proto z</w:t>
      </w:r>
      <w:r w:rsidR="008D5AFE">
        <w:rPr>
          <w:bCs/>
        </w:rPr>
        <w:t xml:space="preserve">astupitelstvo obce zvažuje podání stížnosti </w:t>
      </w:r>
      <w:r w:rsidR="00C95CAD">
        <w:rPr>
          <w:bCs/>
        </w:rPr>
        <w:t>k České komoře architektů.</w:t>
      </w:r>
    </w:p>
    <w:p w:rsidR="00313550" w:rsidRDefault="00313550">
      <w:pPr>
        <w:rPr>
          <w:bCs/>
        </w:rPr>
      </w:pPr>
      <w:proofErr w:type="gramStart"/>
      <w:r w:rsidRPr="00313550">
        <w:rPr>
          <w:b/>
          <w:bCs/>
        </w:rPr>
        <w:lastRenderedPageBreak/>
        <w:t>4</w:t>
      </w:r>
      <w:r>
        <w:rPr>
          <w:bCs/>
        </w:rPr>
        <w:t>.Různé</w:t>
      </w:r>
      <w:proofErr w:type="gramEnd"/>
      <w:r>
        <w:rPr>
          <w:bCs/>
        </w:rPr>
        <w:t>:</w:t>
      </w:r>
    </w:p>
    <w:p w:rsidR="00313550" w:rsidRDefault="00281CFE">
      <w:pPr>
        <w:rPr>
          <w:bCs/>
        </w:rPr>
      </w:pPr>
      <w:r>
        <w:t>Předsedající navrhl, aby neuvolněn</w:t>
      </w:r>
      <w:r w:rsidR="00CF2E4C">
        <w:t>é</w:t>
      </w:r>
      <w:r>
        <w:t>m</w:t>
      </w:r>
      <w:r w:rsidR="00CF2E4C">
        <w:t>u členu</w:t>
      </w:r>
      <w:r>
        <w:t xml:space="preserve"> zastupitelstva </w:t>
      </w:r>
      <w:r w:rsidR="00CF2E4C">
        <w:t>(</w:t>
      </w:r>
      <w:proofErr w:type="spellStart"/>
      <w:r w:rsidR="00CF2E4C">
        <w:t>Milková</w:t>
      </w:r>
      <w:proofErr w:type="spellEnd"/>
      <w:r w:rsidR="00CF2E4C">
        <w:t xml:space="preserve"> Lenka) </w:t>
      </w:r>
      <w:r>
        <w:t>byla v souladu s §72 zákona o obcích a nařízení vlády č.37/2003 Sb., o odměnách za výkon funkce členům zastupitelstev, v platném znění, poskytována měsíční odměna ve výši</w:t>
      </w:r>
      <w:r w:rsidR="00313550">
        <w:rPr>
          <w:bCs/>
        </w:rPr>
        <w:t xml:space="preserve"> ve výši 460,- Kč  </w:t>
      </w:r>
    </w:p>
    <w:p w:rsidR="00CF2E4C" w:rsidRDefault="00CF2E4C" w:rsidP="00CF2E4C">
      <w:pPr>
        <w:rPr>
          <w:b/>
          <w:bCs/>
        </w:rPr>
      </w:pPr>
      <w:r>
        <w:rPr>
          <w:b/>
          <w:bCs/>
        </w:rPr>
        <w:t>Návrh usnesení:</w:t>
      </w:r>
    </w:p>
    <w:p w:rsidR="00CF2E4C" w:rsidRPr="00CF2E4C" w:rsidRDefault="00CF2E4C" w:rsidP="00CF2E4C">
      <w:pPr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</w:t>
      </w:r>
      <w:r w:rsidRPr="00CF2E4C">
        <w:rPr>
          <w:b/>
        </w:rPr>
        <w:t>neuvolněnému členu zastupitelstva (</w:t>
      </w:r>
      <w:proofErr w:type="spellStart"/>
      <w:r w:rsidRPr="00CF2E4C">
        <w:rPr>
          <w:b/>
        </w:rPr>
        <w:t>Milková</w:t>
      </w:r>
      <w:proofErr w:type="spellEnd"/>
      <w:r w:rsidRPr="00CF2E4C">
        <w:rPr>
          <w:b/>
        </w:rPr>
        <w:t xml:space="preserve"> </w:t>
      </w:r>
      <w:proofErr w:type="gramStart"/>
      <w:r w:rsidRPr="00CF2E4C">
        <w:rPr>
          <w:b/>
        </w:rPr>
        <w:t>Lenka)  v souladu</w:t>
      </w:r>
      <w:proofErr w:type="gramEnd"/>
      <w:r w:rsidRPr="00CF2E4C">
        <w:rPr>
          <w:b/>
        </w:rPr>
        <w:t xml:space="preserve"> s §72 zákona o obcích a nařízení vlády č.37/2003 Sb., o odměnách za výkon funkce členům zastupitelstev, v platném znění,  měsíční odměn</w:t>
      </w:r>
      <w:r>
        <w:rPr>
          <w:b/>
        </w:rPr>
        <w:t>u</w:t>
      </w:r>
      <w:r w:rsidRPr="00CF2E4C">
        <w:rPr>
          <w:b/>
        </w:rPr>
        <w:t xml:space="preserve"> </w:t>
      </w:r>
      <w:r w:rsidRPr="00CF2E4C">
        <w:rPr>
          <w:b/>
          <w:bCs/>
        </w:rPr>
        <w:t xml:space="preserve"> ve výši 460,- Kč  </w:t>
      </w:r>
    </w:p>
    <w:p w:rsidR="00CF2E4C" w:rsidRDefault="00CF2E4C" w:rsidP="00CF2E4C">
      <w:pPr>
        <w:rPr>
          <w:b/>
          <w:bCs/>
        </w:rPr>
      </w:pPr>
      <w:r>
        <w:rPr>
          <w:b/>
          <w:bCs/>
        </w:rPr>
        <w:t xml:space="preserve">Výsledek hlasování:        Pro  6              Proti 0          Zdrželi </w:t>
      </w:r>
      <w:proofErr w:type="gramStart"/>
      <w:r>
        <w:rPr>
          <w:b/>
          <w:bCs/>
        </w:rPr>
        <w:t>se    0</w:t>
      </w:r>
      <w:proofErr w:type="gramEnd"/>
    </w:p>
    <w:p w:rsidR="00CF2E4C" w:rsidRDefault="00CF2E4C" w:rsidP="00CF2E4C">
      <w:pPr>
        <w:rPr>
          <w:b/>
          <w:bCs/>
        </w:rPr>
      </w:pPr>
      <w:r>
        <w:rPr>
          <w:b/>
          <w:bCs/>
        </w:rPr>
        <w:t>Usnesení č. 23/2015 bylo schváleno.</w:t>
      </w:r>
    </w:p>
    <w:p w:rsidR="0082544C" w:rsidRDefault="0082544C">
      <w:pPr>
        <w:rPr>
          <w:bCs/>
        </w:rPr>
      </w:pPr>
    </w:p>
    <w:p w:rsidR="0082544C" w:rsidRDefault="0082544C" w:rsidP="0082544C">
      <w:pPr>
        <w:spacing w:line="100" w:lineRule="atLeast"/>
        <w:rPr>
          <w:rFonts w:eastAsia="Andale Sans UI" w:cs="Tahoma"/>
        </w:rPr>
      </w:pPr>
      <w:r>
        <w:t>V </w:t>
      </w:r>
      <w:proofErr w:type="spellStart"/>
      <w:proofErr w:type="gramStart"/>
      <w:r>
        <w:t>Křesíně</w:t>
      </w:r>
      <w:proofErr w:type="spellEnd"/>
      <w:r>
        <w:t xml:space="preserve">  14</w:t>
      </w:r>
      <w:proofErr w:type="gramEnd"/>
      <w:r>
        <w:t>. 4. 2015</w:t>
      </w:r>
    </w:p>
    <w:p w:rsidR="0082544C" w:rsidRDefault="0082544C" w:rsidP="0082544C">
      <w:pPr>
        <w:spacing w:line="100" w:lineRule="atLeast"/>
        <w:rPr>
          <w:rFonts w:eastAsia="Andale Sans UI" w:cs="Tahoma"/>
        </w:rPr>
      </w:pPr>
    </w:p>
    <w:p w:rsidR="0082544C" w:rsidRDefault="0082544C" w:rsidP="0082544C">
      <w:pPr>
        <w:spacing w:line="100" w:lineRule="atLeast"/>
        <w:rPr>
          <w:rFonts w:eastAsia="Andale Sans UI" w:cs="Tahoma"/>
        </w:rPr>
      </w:pPr>
      <w:proofErr w:type="gramStart"/>
      <w:r>
        <w:t>Starosta :  Ing.</w:t>
      </w:r>
      <w:proofErr w:type="gramEnd"/>
      <w:r>
        <w:t xml:space="preserve"> Karel </w:t>
      </w:r>
      <w:proofErr w:type="spellStart"/>
      <w:r>
        <w:t>Menhart</w:t>
      </w:r>
      <w:proofErr w:type="spellEnd"/>
    </w:p>
    <w:p w:rsidR="0082544C" w:rsidRDefault="0082544C" w:rsidP="0082544C">
      <w:pPr>
        <w:spacing w:line="100" w:lineRule="atLeast"/>
        <w:rPr>
          <w:rFonts w:eastAsia="Andale Sans UI" w:cs="Tahoma"/>
        </w:rPr>
      </w:pPr>
    </w:p>
    <w:p w:rsidR="0082544C" w:rsidRDefault="0082544C" w:rsidP="0082544C">
      <w:pPr>
        <w:spacing w:line="100" w:lineRule="atLeast"/>
        <w:rPr>
          <w:rFonts w:ascii="Arial" w:eastAsia="Andale Sans UI" w:hAnsi="Arial" w:cs="Arial"/>
          <w:color w:val="000000"/>
          <w:sz w:val="19"/>
          <w:szCs w:val="19"/>
        </w:rPr>
      </w:pPr>
      <w:proofErr w:type="gramStart"/>
      <w:r>
        <w:t>Místostarosta : Radek</w:t>
      </w:r>
      <w:proofErr w:type="gramEnd"/>
      <w:r>
        <w:t xml:space="preserve"> Milka</w:t>
      </w:r>
    </w:p>
    <w:p w:rsidR="0082544C" w:rsidRDefault="0082544C" w:rsidP="0082544C">
      <w:pPr>
        <w:spacing w:line="100" w:lineRule="atLeast"/>
        <w:rPr>
          <w:rFonts w:ascii="Arial" w:eastAsia="Andale Sans UI" w:hAnsi="Arial" w:cs="Arial"/>
          <w:color w:val="000000"/>
          <w:sz w:val="19"/>
          <w:szCs w:val="19"/>
        </w:rPr>
      </w:pPr>
    </w:p>
    <w:p w:rsidR="0082544C" w:rsidRDefault="0082544C" w:rsidP="0082544C">
      <w:pPr>
        <w:spacing w:line="100" w:lineRule="atLeast"/>
        <w:rPr>
          <w:rFonts w:eastAsia="Andale Sans UI" w:cs="Tahoma"/>
        </w:rPr>
      </w:pPr>
      <w:r>
        <w:t xml:space="preserve">Ověřovatelé: </w:t>
      </w:r>
      <w:r>
        <w:tab/>
        <w:t xml:space="preserve">Ing. Jaromír </w:t>
      </w:r>
      <w:proofErr w:type="spellStart"/>
      <w:r>
        <w:t>Laube</w:t>
      </w:r>
      <w:proofErr w:type="spellEnd"/>
    </w:p>
    <w:p w:rsidR="0082544C" w:rsidRDefault="0082544C" w:rsidP="0082544C">
      <w:pPr>
        <w:spacing w:line="100" w:lineRule="atLeast"/>
        <w:rPr>
          <w:rFonts w:eastAsia="Andale Sans UI" w:cs="Tahoma"/>
        </w:rPr>
      </w:pPr>
    </w:p>
    <w:p w:rsidR="0082544C" w:rsidRDefault="0082544C" w:rsidP="0082544C">
      <w:pPr>
        <w:spacing w:line="100" w:lineRule="atLeast"/>
      </w:pPr>
      <w:r>
        <w:t xml:space="preserve">                        Ing. Jiří Buneš</w:t>
      </w:r>
    </w:p>
    <w:p w:rsidR="0082544C" w:rsidRDefault="0082544C" w:rsidP="0082544C">
      <w:pPr>
        <w:spacing w:line="100" w:lineRule="atLeast"/>
      </w:pPr>
    </w:p>
    <w:p w:rsidR="0082544C" w:rsidRDefault="0082544C" w:rsidP="0082544C">
      <w:pPr>
        <w:spacing w:line="100" w:lineRule="atLeast"/>
      </w:pPr>
      <w:proofErr w:type="gramStart"/>
      <w:r>
        <w:t>Zapsala : Mgr.</w:t>
      </w:r>
      <w:proofErr w:type="gramEnd"/>
      <w:r>
        <w:t xml:space="preserve"> K. </w:t>
      </w:r>
      <w:proofErr w:type="spellStart"/>
      <w:r>
        <w:t>Laubová</w:t>
      </w:r>
      <w:proofErr w:type="spellEnd"/>
    </w:p>
    <w:p w:rsidR="0082544C" w:rsidRDefault="0082544C"/>
    <w:sectPr w:rsidR="0082544C" w:rsidSect="00DE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593C"/>
    <w:rsid w:val="00150971"/>
    <w:rsid w:val="0017593C"/>
    <w:rsid w:val="00206FD1"/>
    <w:rsid w:val="00281CFE"/>
    <w:rsid w:val="00313550"/>
    <w:rsid w:val="0067717C"/>
    <w:rsid w:val="00705AC5"/>
    <w:rsid w:val="00771E4F"/>
    <w:rsid w:val="0082544C"/>
    <w:rsid w:val="008D5AFE"/>
    <w:rsid w:val="00A446A1"/>
    <w:rsid w:val="00C95CAD"/>
    <w:rsid w:val="00CF2E4C"/>
    <w:rsid w:val="00D66A12"/>
    <w:rsid w:val="00D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9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17593C"/>
    <w:pPr>
      <w:spacing w:after="200" w:line="276" w:lineRule="auto"/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17593C"/>
    <w:rPr>
      <w:rFonts w:ascii="Calibri" w:eastAsia="Lucida Sans Unicode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rsid w:val="001759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Lenovo User</cp:lastModifiedBy>
  <cp:revision>10</cp:revision>
  <dcterms:created xsi:type="dcterms:W3CDTF">2015-05-26T14:18:00Z</dcterms:created>
  <dcterms:modified xsi:type="dcterms:W3CDTF">2015-06-01T15:38:00Z</dcterms:modified>
</cp:coreProperties>
</file>